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26A7D" w14:textId="4FBE9F33" w:rsidR="00146EAD" w:rsidRPr="0045367A" w:rsidRDefault="00146EAD" w:rsidP="00146EA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6297008"/>
      <w:r w:rsidRPr="0045367A">
        <w:rPr>
          <w:rFonts w:ascii="Times New Roman" w:hAnsi="Times New Roman" w:cs="Times New Roman"/>
          <w:sz w:val="24"/>
          <w:szCs w:val="24"/>
        </w:rPr>
        <w:t>A BaptistaTeológiai Akadémia</w:t>
      </w:r>
    </w:p>
    <w:p w14:paraId="740C934D" w14:textId="4DEB4F01" w:rsidR="00146EAD" w:rsidRPr="0045367A" w:rsidRDefault="00587F9A" w:rsidP="00146E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146EAD" w:rsidRPr="0045367A">
        <w:rPr>
          <w:rFonts w:ascii="Times New Roman" w:hAnsi="Times New Roman" w:cs="Times New Roman"/>
          <w:sz w:val="24"/>
          <w:szCs w:val="24"/>
        </w:rPr>
        <w:t>/2025. számú folyamatleírása</w:t>
      </w:r>
    </w:p>
    <w:p w14:paraId="36968C20" w14:textId="7359580F" w:rsidR="00146EAD" w:rsidRPr="0045367A" w:rsidRDefault="00146EAD" w:rsidP="00146E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67A">
        <w:rPr>
          <w:rFonts w:ascii="Times New Roman" w:hAnsi="Times New Roman" w:cs="Times New Roman"/>
          <w:b/>
          <w:bCs/>
          <w:sz w:val="24"/>
          <w:szCs w:val="24"/>
        </w:rPr>
        <w:t>A. Azonosítás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6EAD" w:rsidRPr="0045367A" w14:paraId="6739C1D0" w14:textId="77777777" w:rsidTr="00146EAD">
        <w:tc>
          <w:tcPr>
            <w:tcW w:w="9212" w:type="dxa"/>
          </w:tcPr>
          <w:p w14:paraId="79A803BE" w14:textId="4FD3F7CA" w:rsidR="00146EAD" w:rsidRPr="0045367A" w:rsidRDefault="00146EAD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7A">
              <w:rPr>
                <w:rFonts w:ascii="Times New Roman" w:hAnsi="Times New Roman" w:cs="Times New Roman"/>
                <w:sz w:val="24"/>
                <w:szCs w:val="24"/>
              </w:rPr>
              <w:t>1. Szabályozott folyamat megnevezése:</w:t>
            </w:r>
            <w:r w:rsidR="00D8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A47866" w14:textId="11D5D3B5" w:rsidR="00146EAD" w:rsidRPr="0045367A" w:rsidRDefault="00146EAD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7A">
              <w:rPr>
                <w:rFonts w:ascii="Times New Roman" w:hAnsi="Times New Roman" w:cs="Times New Roman"/>
                <w:sz w:val="24"/>
                <w:szCs w:val="24"/>
              </w:rPr>
              <w:t>2. Folyamatcsoport megnevezése:</w:t>
            </w:r>
            <w:r w:rsidR="001A58F2" w:rsidRPr="00587F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69ABBBF1" w14:textId="6A110E4B" w:rsidR="00146EAD" w:rsidRPr="0045367A" w:rsidRDefault="00146EAD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7A">
              <w:rPr>
                <w:rFonts w:ascii="Times New Roman" w:hAnsi="Times New Roman" w:cs="Times New Roman"/>
                <w:sz w:val="24"/>
                <w:szCs w:val="24"/>
              </w:rPr>
              <w:t>3. A leírást véglegesítette (név és dátum):</w:t>
            </w:r>
            <w:r w:rsidR="00DA0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7DC22D" w14:textId="532779A1" w:rsidR="001A58F2" w:rsidRPr="0045367A" w:rsidRDefault="00146EAD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7A">
              <w:rPr>
                <w:rFonts w:ascii="Times New Roman" w:hAnsi="Times New Roman" w:cs="Times New Roman"/>
                <w:sz w:val="24"/>
                <w:szCs w:val="24"/>
              </w:rPr>
              <w:t>4. A leírás elkészítésében közreműködött:</w:t>
            </w:r>
            <w:r w:rsidR="001A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A87913" w14:textId="2C71FC24" w:rsidR="00E6288C" w:rsidRPr="0045367A" w:rsidRDefault="00E6288C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7A">
              <w:rPr>
                <w:rFonts w:ascii="Times New Roman" w:hAnsi="Times New Roman" w:cs="Times New Roman"/>
                <w:sz w:val="24"/>
                <w:szCs w:val="24"/>
              </w:rPr>
              <w:t>5. Folyamatfelelős:</w:t>
            </w:r>
            <w:r w:rsidR="001A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1A8ADB2" w14:textId="53318FDE" w:rsidR="00146EAD" w:rsidRPr="0045367A" w:rsidRDefault="00146EAD" w:rsidP="0045367A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67A">
        <w:rPr>
          <w:rFonts w:ascii="Times New Roman" w:hAnsi="Times New Roman" w:cs="Times New Roman"/>
          <w:b/>
          <w:bCs/>
          <w:sz w:val="24"/>
          <w:szCs w:val="24"/>
        </w:rPr>
        <w:t>B. Cél és illeszkedés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6EAD" w:rsidRPr="0045367A" w14:paraId="109B0C29" w14:textId="77777777" w:rsidTr="00146EAD">
        <w:tc>
          <w:tcPr>
            <w:tcW w:w="9212" w:type="dxa"/>
          </w:tcPr>
          <w:p w14:paraId="0D04B1FC" w14:textId="1357C975" w:rsidR="00146EAD" w:rsidRDefault="00E6288C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7A">
              <w:rPr>
                <w:rFonts w:ascii="Times New Roman" w:hAnsi="Times New Roman" w:cs="Times New Roman"/>
                <w:sz w:val="24"/>
                <w:szCs w:val="24"/>
              </w:rPr>
              <w:t>6. A folyamat célja:</w:t>
            </w:r>
            <w:r w:rsidR="001A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8717B1" w14:textId="77777777" w:rsidR="006D327A" w:rsidRPr="0045367A" w:rsidRDefault="006D327A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EA634" w14:textId="0E26A074" w:rsidR="005471E8" w:rsidRPr="00692F2E" w:rsidRDefault="00E6288C" w:rsidP="0058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7A">
              <w:rPr>
                <w:rFonts w:ascii="Times New Roman" w:hAnsi="Times New Roman" w:cs="Times New Roman"/>
                <w:sz w:val="24"/>
                <w:szCs w:val="24"/>
              </w:rPr>
              <w:t>7. A folyamat szerepe az érintett BTA szervezeti egység feladat</w:t>
            </w:r>
            <w:r w:rsidR="006D3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5367A">
              <w:rPr>
                <w:rFonts w:ascii="Times New Roman" w:hAnsi="Times New Roman" w:cs="Times New Roman"/>
                <w:sz w:val="24"/>
                <w:szCs w:val="24"/>
              </w:rPr>
              <w:t>inak végrehajtásában:</w:t>
            </w:r>
            <w:r w:rsidR="006D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F2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567C1AB" w14:textId="77777777" w:rsidR="006D327A" w:rsidRPr="0045367A" w:rsidRDefault="006D327A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D37CF" w14:textId="26681E81" w:rsidR="00E6288C" w:rsidRDefault="00E6288C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7A">
              <w:rPr>
                <w:rFonts w:ascii="Times New Roman" w:hAnsi="Times New Roman" w:cs="Times New Roman"/>
                <w:sz w:val="24"/>
                <w:szCs w:val="24"/>
              </w:rPr>
              <w:t>8. A folyamat végrehajtásához szükséges előzmény folyamatok megjelölése:</w:t>
            </w:r>
            <w:r w:rsidR="00E97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AEF948" w14:textId="77777777" w:rsidR="00E978D2" w:rsidRPr="0045367A" w:rsidRDefault="00E978D2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27C5E" w14:textId="77777777" w:rsidR="00E6288C" w:rsidRPr="0045367A" w:rsidRDefault="00E6288C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7A">
              <w:rPr>
                <w:rFonts w:ascii="Times New Roman" w:hAnsi="Times New Roman" w:cs="Times New Roman"/>
                <w:sz w:val="24"/>
                <w:szCs w:val="24"/>
              </w:rPr>
              <w:t>9. A folyamat végrehajtásától függő, követő folyamatok megjelölése:</w:t>
            </w:r>
          </w:p>
          <w:p w14:paraId="2A68D8F4" w14:textId="77777777" w:rsidR="00587F9A" w:rsidRDefault="00587F9A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F99C7" w14:textId="55E76DB7" w:rsidR="00E6288C" w:rsidRPr="0045367A" w:rsidRDefault="00E6288C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7A">
              <w:rPr>
                <w:rFonts w:ascii="Times New Roman" w:hAnsi="Times New Roman" w:cs="Times New Roman"/>
                <w:sz w:val="24"/>
                <w:szCs w:val="24"/>
              </w:rPr>
              <w:t>10. Egyéb illeszkedő folyamatok megjelölése:</w:t>
            </w:r>
          </w:p>
        </w:tc>
      </w:tr>
    </w:tbl>
    <w:p w14:paraId="6F5D3C79" w14:textId="34B660F4" w:rsidR="00146EAD" w:rsidRPr="0045367A" w:rsidRDefault="00146EAD" w:rsidP="0045367A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67A">
        <w:rPr>
          <w:rFonts w:ascii="Times New Roman" w:hAnsi="Times New Roman" w:cs="Times New Roman"/>
          <w:b/>
          <w:bCs/>
          <w:sz w:val="24"/>
          <w:szCs w:val="24"/>
        </w:rPr>
        <w:t>C. Erőforrás-igény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288C" w:rsidRPr="0045367A" w14:paraId="019350BD" w14:textId="77777777" w:rsidTr="00E6288C">
        <w:tc>
          <w:tcPr>
            <w:tcW w:w="9212" w:type="dxa"/>
          </w:tcPr>
          <w:p w14:paraId="20268A46" w14:textId="28CEC3C9" w:rsidR="00E6288C" w:rsidRPr="0045367A" w:rsidRDefault="00E6288C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7A">
              <w:rPr>
                <w:rFonts w:ascii="Times New Roman" w:hAnsi="Times New Roman" w:cs="Times New Roman"/>
                <w:sz w:val="24"/>
                <w:szCs w:val="24"/>
              </w:rPr>
              <w:t xml:space="preserve">11. A folyamat végrehajtásához szükséges humán és más erőforrások, </w:t>
            </w:r>
            <w:r w:rsidR="00203DFE" w:rsidRPr="0045367A">
              <w:rPr>
                <w:rFonts w:ascii="Times New Roman" w:hAnsi="Times New Roman" w:cs="Times New Roman"/>
                <w:sz w:val="24"/>
                <w:szCs w:val="24"/>
              </w:rPr>
              <w:t>szükségletek bemutatása:</w:t>
            </w:r>
          </w:p>
        </w:tc>
      </w:tr>
    </w:tbl>
    <w:p w14:paraId="00AB7A58" w14:textId="5E145394" w:rsidR="00146EAD" w:rsidRPr="0045367A" w:rsidRDefault="00146EAD" w:rsidP="0045367A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67A">
        <w:rPr>
          <w:rFonts w:ascii="Times New Roman" w:hAnsi="Times New Roman" w:cs="Times New Roman"/>
          <w:b/>
          <w:bCs/>
          <w:sz w:val="24"/>
          <w:szCs w:val="24"/>
        </w:rPr>
        <w:t>D. Folyamat</w:t>
      </w:r>
      <w:r w:rsidR="00203DFE" w:rsidRPr="0045367A">
        <w:rPr>
          <w:rFonts w:ascii="Times New Roman" w:hAnsi="Times New Roman" w:cs="Times New Roman"/>
          <w:b/>
          <w:bCs/>
          <w:sz w:val="24"/>
          <w:szCs w:val="24"/>
        </w:rPr>
        <w:t>leírás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3DFE" w:rsidRPr="0045367A" w14:paraId="0267EF33" w14:textId="77777777" w:rsidTr="00203DFE">
        <w:tc>
          <w:tcPr>
            <w:tcW w:w="9212" w:type="dxa"/>
          </w:tcPr>
          <w:p w14:paraId="6AB6D074" w14:textId="37D22C50" w:rsidR="00203DFE" w:rsidRPr="0045367A" w:rsidRDefault="00203DFE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7A">
              <w:rPr>
                <w:rFonts w:ascii="Times New Roman" w:hAnsi="Times New Roman" w:cs="Times New Roman"/>
                <w:sz w:val="24"/>
                <w:szCs w:val="24"/>
              </w:rPr>
              <w:t>12. A folyamat végrehajtásának egymást követő lépéseinek, döntési pontjainak leírása, a kapcsolódó intézményi vagy jogszabályi determinációk megjelölésével:</w:t>
            </w:r>
          </w:p>
        </w:tc>
      </w:tr>
    </w:tbl>
    <w:p w14:paraId="08F8DFF4" w14:textId="3BF7850A" w:rsidR="00146EAD" w:rsidRPr="0045367A" w:rsidRDefault="00146EAD" w:rsidP="0045367A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67A">
        <w:rPr>
          <w:rFonts w:ascii="Times New Roman" w:hAnsi="Times New Roman" w:cs="Times New Roman"/>
          <w:b/>
          <w:bCs/>
          <w:sz w:val="24"/>
          <w:szCs w:val="24"/>
        </w:rPr>
        <w:t>E. Folyamat</w:t>
      </w:r>
      <w:r w:rsidR="00203DFE" w:rsidRPr="0045367A">
        <w:rPr>
          <w:rFonts w:ascii="Times New Roman" w:hAnsi="Times New Roman" w:cs="Times New Roman"/>
          <w:b/>
          <w:bCs/>
          <w:sz w:val="24"/>
          <w:szCs w:val="24"/>
        </w:rPr>
        <w:t xml:space="preserve"> ellenőrzése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3DFE" w:rsidRPr="0045367A" w14:paraId="043CEE0A" w14:textId="77777777" w:rsidTr="00203DFE">
        <w:tc>
          <w:tcPr>
            <w:tcW w:w="9212" w:type="dxa"/>
          </w:tcPr>
          <w:p w14:paraId="0773080B" w14:textId="77777777" w:rsidR="00203DFE" w:rsidRPr="0045367A" w:rsidRDefault="00203DFE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7A">
              <w:rPr>
                <w:rFonts w:ascii="Times New Roman" w:hAnsi="Times New Roman" w:cs="Times New Roman"/>
                <w:sz w:val="24"/>
                <w:szCs w:val="24"/>
              </w:rPr>
              <w:t>13. A 12. pont szerinti folyamat megvalósulása közbeni, belső megfelelőségi önellenőrzési pontok és ellenőrzési módszerek bemutatása:</w:t>
            </w:r>
          </w:p>
          <w:p w14:paraId="16E903A1" w14:textId="24D97C8D" w:rsidR="00203DFE" w:rsidRPr="0045367A" w:rsidRDefault="00203DFE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7A">
              <w:rPr>
                <w:rFonts w:ascii="Times New Roman" w:hAnsi="Times New Roman" w:cs="Times New Roman"/>
                <w:sz w:val="24"/>
                <w:szCs w:val="24"/>
              </w:rPr>
              <w:t>14. A 12. pont szerinti folyamat végeredményének megfelelőségi önellenőrzésének bemutatása:</w:t>
            </w:r>
          </w:p>
        </w:tc>
      </w:tr>
    </w:tbl>
    <w:p w14:paraId="3C4DF487" w14:textId="245D0B22" w:rsidR="00146EAD" w:rsidRPr="0045367A" w:rsidRDefault="00146EAD" w:rsidP="0045367A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67A">
        <w:rPr>
          <w:rFonts w:ascii="Times New Roman" w:hAnsi="Times New Roman" w:cs="Times New Roman"/>
          <w:b/>
          <w:bCs/>
          <w:sz w:val="24"/>
          <w:szCs w:val="24"/>
        </w:rPr>
        <w:t>F. Folyamat</w:t>
      </w:r>
      <w:r w:rsidR="00203DFE" w:rsidRPr="0045367A">
        <w:rPr>
          <w:rFonts w:ascii="Times New Roman" w:hAnsi="Times New Roman" w:cs="Times New Roman"/>
          <w:b/>
          <w:bCs/>
          <w:sz w:val="24"/>
          <w:szCs w:val="24"/>
        </w:rPr>
        <w:t>ábra</w:t>
      </w:r>
    </w:p>
    <w:p w14:paraId="4E5EABFC" w14:textId="53A8299A" w:rsidR="00146EAD" w:rsidRPr="0045367A" w:rsidRDefault="00203DFE" w:rsidP="00146EAD">
      <w:pPr>
        <w:jc w:val="both"/>
        <w:rPr>
          <w:rFonts w:ascii="Times New Roman" w:hAnsi="Times New Roman" w:cs="Times New Roman"/>
          <w:sz w:val="24"/>
          <w:szCs w:val="24"/>
        </w:rPr>
      </w:pPr>
      <w:r w:rsidRPr="0045367A">
        <w:rPr>
          <w:rFonts w:ascii="Times New Roman" w:hAnsi="Times New Roman" w:cs="Times New Roman"/>
          <w:sz w:val="24"/>
          <w:szCs w:val="24"/>
        </w:rPr>
        <w:t>15. A 8., 9., 10., 12., 13. és 14. pontokat összefoglaló sematikus folyamatábra közlése:</w:t>
      </w:r>
    </w:p>
    <w:p w14:paraId="07237D7B" w14:textId="133CBA1F" w:rsidR="00146EAD" w:rsidRPr="0045367A" w:rsidRDefault="00146EAD" w:rsidP="0045367A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67A">
        <w:rPr>
          <w:rFonts w:ascii="Times New Roman" w:hAnsi="Times New Roman" w:cs="Times New Roman"/>
          <w:b/>
          <w:bCs/>
          <w:sz w:val="24"/>
          <w:szCs w:val="24"/>
        </w:rPr>
        <w:t>G. Folyamat minőségügyi vonatkozásai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3DFE" w:rsidRPr="0045367A" w14:paraId="65ABCE16" w14:textId="77777777" w:rsidTr="00203DFE">
        <w:tc>
          <w:tcPr>
            <w:tcW w:w="9212" w:type="dxa"/>
          </w:tcPr>
          <w:p w14:paraId="684F6AF2" w14:textId="77777777" w:rsidR="00203DFE" w:rsidRPr="0045367A" w:rsidRDefault="00203DFE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7A">
              <w:rPr>
                <w:rFonts w:ascii="Times New Roman" w:hAnsi="Times New Roman" w:cs="Times New Roman"/>
                <w:sz w:val="24"/>
                <w:szCs w:val="24"/>
              </w:rPr>
              <w:t>16. A BTA Minőségügyi Kézikönyv XVII-XXIX. bekezdései szerinti alapelvek közül a folyamat megvalósítása által segített alapelvek megjelölése, a kapcsolódás kifejtése:</w:t>
            </w:r>
          </w:p>
          <w:p w14:paraId="41DA1030" w14:textId="28187E51" w:rsidR="00203DFE" w:rsidRPr="0045367A" w:rsidRDefault="00203DFE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Az ESG 2015 standardok és irányelbek közül a folyamat megvalósítása által segített standardok és irányelvek megjelölése, a kapcsolódás kifejtése:</w:t>
            </w:r>
          </w:p>
        </w:tc>
      </w:tr>
    </w:tbl>
    <w:p w14:paraId="710F7BB4" w14:textId="5B9DE39B" w:rsidR="00146EAD" w:rsidRPr="0045367A" w:rsidRDefault="00146EAD" w:rsidP="0045367A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67A">
        <w:rPr>
          <w:rFonts w:ascii="Times New Roman" w:hAnsi="Times New Roman" w:cs="Times New Roman"/>
          <w:b/>
          <w:bCs/>
          <w:sz w:val="24"/>
          <w:szCs w:val="24"/>
        </w:rPr>
        <w:lastRenderedPageBreak/>
        <w:t>H. Mellékletek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3DFE" w:rsidRPr="0045367A" w14:paraId="20DCE00E" w14:textId="77777777" w:rsidTr="00203DFE">
        <w:tc>
          <w:tcPr>
            <w:tcW w:w="9212" w:type="dxa"/>
          </w:tcPr>
          <w:p w14:paraId="65F270C3" w14:textId="291962FD" w:rsidR="00203DFE" w:rsidRPr="0045367A" w:rsidRDefault="00203DFE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7A">
              <w:rPr>
                <w:rFonts w:ascii="Times New Roman" w:hAnsi="Times New Roman" w:cs="Times New Roman"/>
                <w:sz w:val="24"/>
                <w:szCs w:val="24"/>
              </w:rPr>
              <w:t>18. A folyamat végrehajtása során alkalmazott formanyomtatványok, űrlapok, egyéb hivatalos intézményi dokumentumok listája (mellékletként csatolandók!):</w:t>
            </w:r>
          </w:p>
        </w:tc>
      </w:tr>
    </w:tbl>
    <w:p w14:paraId="3D0CED2D" w14:textId="6C1061A1" w:rsidR="00E6288C" w:rsidRPr="0045367A" w:rsidRDefault="00E6288C" w:rsidP="0045367A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67A">
        <w:rPr>
          <w:rFonts w:ascii="Times New Roman" w:hAnsi="Times New Roman" w:cs="Times New Roman"/>
          <w:b/>
          <w:bCs/>
          <w:sz w:val="24"/>
          <w:szCs w:val="24"/>
        </w:rPr>
        <w:t>I. Záradék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3DFE" w:rsidRPr="0045367A" w14:paraId="308DA353" w14:textId="77777777" w:rsidTr="00203DFE">
        <w:tc>
          <w:tcPr>
            <w:tcW w:w="9212" w:type="dxa"/>
          </w:tcPr>
          <w:p w14:paraId="538BDF4D" w14:textId="2B594001" w:rsidR="00203DFE" w:rsidRPr="0045367A" w:rsidRDefault="00203DFE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7A">
              <w:rPr>
                <w:rFonts w:ascii="Times New Roman" w:hAnsi="Times New Roman" w:cs="Times New Roman"/>
                <w:sz w:val="24"/>
                <w:szCs w:val="24"/>
              </w:rPr>
              <w:t>19. Azon folyamatleírások listája, amelyeket jelent folyamatleírás módosít, felülír vagy helyettesít:</w:t>
            </w:r>
            <w:r w:rsidR="001A58F2">
              <w:rPr>
                <w:rFonts w:ascii="Times New Roman" w:hAnsi="Times New Roman" w:cs="Times New Roman"/>
                <w:sz w:val="24"/>
                <w:szCs w:val="24"/>
              </w:rPr>
              <w:t xml:space="preserve"> nincs</w:t>
            </w:r>
          </w:p>
          <w:p w14:paraId="0434E25D" w14:textId="77777777" w:rsidR="00203DFE" w:rsidRPr="0045367A" w:rsidRDefault="00203DFE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7A">
              <w:rPr>
                <w:rFonts w:ascii="Times New Roman" w:hAnsi="Times New Roman" w:cs="Times New Roman"/>
                <w:sz w:val="24"/>
                <w:szCs w:val="24"/>
              </w:rPr>
              <w:t>20. A folyamatleírás alkalmazásának kezdő dátuma:</w:t>
            </w:r>
          </w:p>
          <w:p w14:paraId="4568D6F1" w14:textId="77777777" w:rsidR="00203DFE" w:rsidRPr="0045367A" w:rsidRDefault="00203DFE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7A">
              <w:rPr>
                <w:rFonts w:ascii="Times New Roman" w:hAnsi="Times New Roman" w:cs="Times New Roman"/>
                <w:sz w:val="24"/>
                <w:szCs w:val="24"/>
              </w:rPr>
              <w:t>21. A folyamatleírást elfogadó Rektori Kabinet határozat száma:</w:t>
            </w:r>
          </w:p>
          <w:p w14:paraId="7A30788D" w14:textId="65AF1609" w:rsidR="0045367A" w:rsidRPr="0045367A" w:rsidRDefault="0045367A" w:rsidP="00146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7A">
              <w:rPr>
                <w:rFonts w:ascii="Times New Roman" w:hAnsi="Times New Roman" w:cs="Times New Roman"/>
                <w:sz w:val="24"/>
                <w:szCs w:val="24"/>
              </w:rPr>
              <w:t>22. Aláírás</w:t>
            </w:r>
          </w:p>
        </w:tc>
      </w:tr>
      <w:bookmarkEnd w:id="0"/>
    </w:tbl>
    <w:p w14:paraId="4989C4DF" w14:textId="77777777" w:rsidR="00E6288C" w:rsidRPr="0045367A" w:rsidRDefault="00E6288C" w:rsidP="00146E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288C" w:rsidRPr="004536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126F1" w14:textId="77777777" w:rsidR="009B29E2" w:rsidRDefault="009B29E2" w:rsidP="0045367A">
      <w:pPr>
        <w:spacing w:after="0" w:line="240" w:lineRule="auto"/>
      </w:pPr>
      <w:r>
        <w:separator/>
      </w:r>
    </w:p>
  </w:endnote>
  <w:endnote w:type="continuationSeparator" w:id="0">
    <w:p w14:paraId="4532EE1D" w14:textId="77777777" w:rsidR="009B29E2" w:rsidRDefault="009B29E2" w:rsidP="0045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6487680"/>
      <w:docPartObj>
        <w:docPartGallery w:val="Page Numbers (Bottom of Page)"/>
        <w:docPartUnique/>
      </w:docPartObj>
    </w:sdtPr>
    <w:sdtContent>
      <w:p w14:paraId="3D9EB140" w14:textId="75E43344" w:rsidR="0045367A" w:rsidRDefault="0045367A" w:rsidP="0045367A">
        <w:pPr>
          <w:pStyle w:val="llb"/>
          <w:jc w:val="center"/>
        </w:pPr>
        <w:r w:rsidRPr="0045367A">
          <w:rPr>
            <w:rFonts w:ascii="Times New Roman" w:hAnsi="Times New Roman" w:cs="Times New Roman"/>
          </w:rPr>
          <w:fldChar w:fldCharType="begin"/>
        </w:r>
        <w:r w:rsidRPr="0045367A">
          <w:rPr>
            <w:rFonts w:ascii="Times New Roman" w:hAnsi="Times New Roman" w:cs="Times New Roman"/>
          </w:rPr>
          <w:instrText>PAGE   \* MERGEFORMAT</w:instrText>
        </w:r>
        <w:r w:rsidRPr="0045367A">
          <w:rPr>
            <w:rFonts w:ascii="Times New Roman" w:hAnsi="Times New Roman" w:cs="Times New Roman"/>
          </w:rPr>
          <w:fldChar w:fldCharType="separate"/>
        </w:r>
        <w:r w:rsidRPr="0045367A">
          <w:rPr>
            <w:rFonts w:ascii="Times New Roman" w:hAnsi="Times New Roman" w:cs="Times New Roman"/>
          </w:rPr>
          <w:t>2</w:t>
        </w:r>
        <w:r w:rsidRPr="0045367A">
          <w:rPr>
            <w:rFonts w:ascii="Times New Roman" w:hAnsi="Times New Roman" w:cs="Times New Roman"/>
          </w:rPr>
          <w:fldChar w:fldCharType="end"/>
        </w:r>
        <w:r w:rsidRPr="0045367A">
          <w:rPr>
            <w:rFonts w:ascii="Times New Roman" w:hAnsi="Times New Roman" w:cs="Times New Roman"/>
          </w:rPr>
          <w:t xml:space="preserve"> / </w:t>
        </w:r>
        <w:r w:rsidRPr="0045367A">
          <w:rPr>
            <w:rFonts w:ascii="Times New Roman" w:hAnsi="Times New Roman" w:cs="Times New Roman"/>
          </w:rPr>
          <w:fldChar w:fldCharType="begin"/>
        </w:r>
        <w:r w:rsidRPr="0045367A">
          <w:rPr>
            <w:rFonts w:ascii="Times New Roman" w:hAnsi="Times New Roman" w:cs="Times New Roman"/>
          </w:rPr>
          <w:instrText xml:space="preserve"> NUMPAGES   \* MERGEFORMAT </w:instrText>
        </w:r>
        <w:r w:rsidRPr="0045367A">
          <w:rPr>
            <w:rFonts w:ascii="Times New Roman" w:hAnsi="Times New Roman" w:cs="Times New Roman"/>
          </w:rPr>
          <w:fldChar w:fldCharType="separate"/>
        </w:r>
        <w:r w:rsidRPr="0045367A">
          <w:rPr>
            <w:rFonts w:ascii="Times New Roman" w:hAnsi="Times New Roman" w:cs="Times New Roman"/>
            <w:noProof/>
          </w:rPr>
          <w:t>2</w:t>
        </w:r>
        <w:r w:rsidRPr="0045367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7A5FC" w14:textId="77777777" w:rsidR="009B29E2" w:rsidRDefault="009B29E2" w:rsidP="0045367A">
      <w:pPr>
        <w:spacing w:after="0" w:line="240" w:lineRule="auto"/>
      </w:pPr>
      <w:r>
        <w:separator/>
      </w:r>
    </w:p>
  </w:footnote>
  <w:footnote w:type="continuationSeparator" w:id="0">
    <w:p w14:paraId="2A2877BF" w14:textId="77777777" w:rsidR="009B29E2" w:rsidRDefault="009B29E2" w:rsidP="0045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7415F"/>
    <w:multiLevelType w:val="hybridMultilevel"/>
    <w:tmpl w:val="1EDE96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14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76"/>
    <w:rsid w:val="00146EAD"/>
    <w:rsid w:val="00172F7D"/>
    <w:rsid w:val="001A58F2"/>
    <w:rsid w:val="00203DFE"/>
    <w:rsid w:val="003F79A8"/>
    <w:rsid w:val="00400D76"/>
    <w:rsid w:val="0045367A"/>
    <w:rsid w:val="004A64E8"/>
    <w:rsid w:val="005471E8"/>
    <w:rsid w:val="00583E89"/>
    <w:rsid w:val="00587F9A"/>
    <w:rsid w:val="00692F2E"/>
    <w:rsid w:val="006D327A"/>
    <w:rsid w:val="008B1A4F"/>
    <w:rsid w:val="008C0158"/>
    <w:rsid w:val="009B29E2"/>
    <w:rsid w:val="00A50021"/>
    <w:rsid w:val="00B2220D"/>
    <w:rsid w:val="00D17FF5"/>
    <w:rsid w:val="00D82CAB"/>
    <w:rsid w:val="00DA072B"/>
    <w:rsid w:val="00E6288C"/>
    <w:rsid w:val="00E978D2"/>
    <w:rsid w:val="00F2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5A93"/>
  <w15:chartTrackingRefBased/>
  <w15:docId w15:val="{B4BB57EB-85E9-4B53-BC01-8F185E39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00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00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00D7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00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00D7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00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00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00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00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00D7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00D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00D7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00D76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00D76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00D7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00D7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00D7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00D7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00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00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00D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00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00D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00D7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00D7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00D76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00D7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00D76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00D76"/>
    <w:rPr>
      <w:b/>
      <w:bCs/>
      <w:smallCaps/>
      <w:color w:val="365F91" w:themeColor="accent1" w:themeShade="BF"/>
      <w:spacing w:val="5"/>
    </w:rPr>
  </w:style>
  <w:style w:type="table" w:styleId="Rcsostblzat">
    <w:name w:val="Table Grid"/>
    <w:basedOn w:val="Normltblzat"/>
    <w:uiPriority w:val="59"/>
    <w:rsid w:val="00146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5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367A"/>
  </w:style>
  <w:style w:type="paragraph" w:styleId="llb">
    <w:name w:val="footer"/>
    <w:basedOn w:val="Norml"/>
    <w:link w:val="llbChar"/>
    <w:uiPriority w:val="99"/>
    <w:unhideWhenUsed/>
    <w:rsid w:val="0045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252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ifj. László Gábor</dc:creator>
  <cp:keywords/>
  <dc:description/>
  <cp:lastModifiedBy>ifj. László Gábor</cp:lastModifiedBy>
  <cp:revision>4</cp:revision>
  <dcterms:created xsi:type="dcterms:W3CDTF">2025-02-19T04:01:00Z</dcterms:created>
  <dcterms:modified xsi:type="dcterms:W3CDTF">2025-04-23T11:30:00Z</dcterms:modified>
</cp:coreProperties>
</file>